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附件一</w:t>
      </w:r>
    </w:p>
    <w:tbl>
      <w:tblPr>
        <w:tblStyle w:val="5"/>
        <w:tblpPr w:leftFromText="180" w:rightFromText="180" w:vertAnchor="text" w:horzAnchor="page" w:tblpX="1981" w:tblpY="77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59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97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停工日期</w:t>
            </w:r>
          </w:p>
        </w:tc>
        <w:tc>
          <w:tcPr>
            <w:tcW w:w="2597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预计停工天数</w:t>
            </w:r>
          </w:p>
        </w:tc>
        <w:tc>
          <w:tcPr>
            <w:tcW w:w="2131" w:type="dxa"/>
          </w:tcPr>
          <w:p>
            <w:pPr>
              <w:ind w:firstLine="28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甘肃华威建筑安装（集团）有限责任公司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</w:t>
            </w: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项目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由于以下方面原因，现申请停止施工。特此报告，请于批复。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停止施工原因：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日后因天气及当地气温变化导致无法继续施工，为保证工程质量，确保生产安全，特此停止施工（附停工申请报告）。 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ind w:firstLine="3080" w:firstLineChars="11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负责人签字：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公司安质部意见：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负责人签字：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公司主管副总经理意见：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签字：             年  月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</w:t>
      </w:r>
      <w:r>
        <w:rPr>
          <w:rFonts w:hint="eastAsia" w:cstheme="minorBidi"/>
          <w:b w:val="0"/>
          <w:bCs w:val="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 </w:t>
      </w:r>
      <w:bookmarkStart w:id="1" w:name="OLE_LINK2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冬休停工报告</w:t>
      </w:r>
      <w:bookmarkEnd w:id="1"/>
    </w:p>
    <w:p>
      <w:pPr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本表由项目经理部填写，项目负责人签署完毕上报公司审批后安质部备案一份，项目经理部存档一份。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停工申请报告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甘肃华威建筑安装（集团）有限责任公司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 xml:space="preserve">项目，目前完成形象进度如下：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。全年累计完成产值约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万元，剩余跨年工作量约为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万元（截止冬休竣工项目无需填写）。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停工前，我项目经理部对施工现场生产区域、办公区域、生活区域做了以下检查工作与防护措施：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           </w:t>
      </w:r>
    </w:p>
    <w:p>
      <w:pPr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 xml:space="preserve"> 本工程已进入停工阶段，预计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日后恢复施工，现请公司领导及有关部门对我施工现场进行检查，批示停工。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</w:p>
    <w:p>
      <w:pPr>
        <w:ind w:firstLine="1200" w:firstLineChars="5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vertAlign w:val="baseline"/>
          <w:lang w:val="en-US" w:eastAsia="zh-CN"/>
        </w:rPr>
        <w:t>申请单位：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vertAlign w:val="baseline"/>
          <w:lang w:val="en-US" w:eastAsia="zh-CN"/>
        </w:rPr>
        <w:t>项目经理部（盖章）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vertAlign w:val="baseline"/>
          <w:lang w:val="en-US" w:eastAsia="zh-CN"/>
        </w:rPr>
        <w:t xml:space="preserve">日 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2593"/>
    <w:rsid w:val="6D535020"/>
    <w:rsid w:val="782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2019-12-02T02:00:00Z</dcterms:created>
  <dc:creator>chuanqi2882安sir</dc:creator>
  <cp:lastModifiedBy>chuanqi2882安sir</cp:lastModifiedBy>
  <dcterms:modified xsi:type="dcterms:W3CDTF">2019-12-02T02:01:36Z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